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74" w:rsidRPr="0074193C" w:rsidRDefault="0074193C" w:rsidP="008C43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 xml:space="preserve">Организация-оператор </w:t>
      </w:r>
    </w:p>
    <w:p w:rsidR="0074193C" w:rsidRPr="0074193C" w:rsidRDefault="0074193C" w:rsidP="008C43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 xml:space="preserve">для предоставления документов </w:t>
      </w:r>
      <w:r w:rsidR="0057546B">
        <w:rPr>
          <w:rFonts w:ascii="Times New Roman" w:hAnsi="Times New Roman" w:cs="Times New Roman"/>
          <w:sz w:val="28"/>
          <w:szCs w:val="28"/>
        </w:rPr>
        <w:t>на участие</w:t>
      </w:r>
      <w:r w:rsidRPr="0074193C">
        <w:rPr>
          <w:rFonts w:ascii="Times New Roman" w:hAnsi="Times New Roman" w:cs="Times New Roman"/>
          <w:sz w:val="28"/>
          <w:szCs w:val="28"/>
        </w:rPr>
        <w:t xml:space="preserve"> в конкурсном отборе на право получения единовременной компенсационной выплаты учителям </w:t>
      </w:r>
    </w:p>
    <w:p w:rsidR="0074193C" w:rsidRPr="0074193C" w:rsidRDefault="0074193C" w:rsidP="00741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93C" w:rsidRDefault="009D414B" w:rsidP="009D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193C" w:rsidRPr="0074193C">
        <w:rPr>
          <w:rFonts w:ascii="Times New Roman" w:hAnsi="Times New Roman" w:cs="Times New Roman"/>
          <w:sz w:val="28"/>
          <w:szCs w:val="28"/>
        </w:rPr>
        <w:t xml:space="preserve">осударственное автономное образовательное учреждение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193C" w:rsidRPr="0074193C">
        <w:rPr>
          <w:rFonts w:ascii="Times New Roman" w:hAnsi="Times New Roman" w:cs="Times New Roman"/>
          <w:sz w:val="28"/>
          <w:szCs w:val="28"/>
        </w:rPr>
        <w:t>Невинномысский государственный г</w:t>
      </w:r>
      <w:r>
        <w:rPr>
          <w:rFonts w:ascii="Times New Roman" w:hAnsi="Times New Roman" w:cs="Times New Roman"/>
          <w:sz w:val="28"/>
          <w:szCs w:val="28"/>
        </w:rPr>
        <w:t>уманитарно-технический институт»</w:t>
      </w:r>
    </w:p>
    <w:p w:rsidR="005F3C82" w:rsidRPr="005F3C82" w:rsidRDefault="005F3C82" w:rsidP="005F3C82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 xml:space="preserve">Местонахождение организации: 357108, Российская Федерация, </w:t>
      </w:r>
      <w:proofErr w:type="gramStart"/>
      <w:r w:rsidRPr="005F3C82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5F3C82">
        <w:rPr>
          <w:rFonts w:ascii="Times New Roman" w:hAnsi="Times New Roman" w:cs="Times New Roman"/>
          <w:sz w:val="28"/>
          <w:szCs w:val="28"/>
        </w:rPr>
        <w:t xml:space="preserve"> федеральный округ, Ставропольский край, г. Невинномысск, бульвар Мира,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5F3C82">
        <w:rPr>
          <w:rFonts w:ascii="Times New Roman" w:hAnsi="Times New Roman" w:cs="Times New Roman"/>
          <w:sz w:val="28"/>
          <w:szCs w:val="28"/>
        </w:rPr>
        <w:t>17</w:t>
      </w:r>
    </w:p>
    <w:p w:rsidR="0081741D" w:rsidRPr="005F3C82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" w:history="1">
        <w:r w:rsidRPr="0081741D">
          <w:rPr>
            <w:rStyle w:val="a3"/>
            <w:rFonts w:ascii="Times New Roman" w:hAnsi="Times New Roman" w:cs="Times New Roman"/>
            <w:sz w:val="28"/>
            <w:szCs w:val="28"/>
          </w:rPr>
          <w:t>http://нггти.рф/</w:t>
        </w:r>
      </w:hyperlink>
    </w:p>
    <w:p w:rsidR="0081741D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>Телефон: (86554) 9-67-71</w:t>
      </w:r>
    </w:p>
    <w:p w:rsidR="0081741D" w:rsidRPr="005F3C82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>Электронный адрес: info@nggti.ru</w:t>
      </w:r>
    </w:p>
    <w:p w:rsidR="0081741D" w:rsidRPr="0074193C" w:rsidRDefault="0081741D" w:rsidP="0081741D">
      <w:pPr>
        <w:jc w:val="both"/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sz w:val="28"/>
          <w:szCs w:val="28"/>
        </w:rPr>
        <w:t>График работы: Пн.-Чт.: 8.00</w:t>
      </w:r>
      <w:r w:rsidR="003C3853">
        <w:rPr>
          <w:rFonts w:ascii="Times New Roman" w:hAnsi="Times New Roman" w:cs="Times New Roman"/>
          <w:sz w:val="28"/>
          <w:szCs w:val="28"/>
        </w:rPr>
        <w:t xml:space="preserve"> - 17.00, Пят.: 8.00 - 16.00</w:t>
      </w:r>
      <w:bookmarkStart w:id="0" w:name="_GoBack"/>
      <w:bookmarkEnd w:id="0"/>
      <w:r w:rsidR="003C3853">
        <w:rPr>
          <w:rFonts w:ascii="Times New Roman" w:hAnsi="Times New Roman" w:cs="Times New Roman"/>
          <w:sz w:val="28"/>
          <w:szCs w:val="28"/>
        </w:rPr>
        <w:t xml:space="preserve"> (перерыв 12.00 - 12.48)</w:t>
      </w:r>
    </w:p>
    <w:p w:rsidR="00B568F9" w:rsidRDefault="00B568F9" w:rsidP="00B56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8F9" w:rsidRDefault="00B568F9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</w:t>
      </w:r>
    </w:p>
    <w:p w:rsidR="00B568F9" w:rsidRDefault="00B568F9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прием документов на участие в конкурсном отборе </w:t>
      </w:r>
    </w:p>
    <w:p w:rsidR="00B568F9" w:rsidRDefault="00B568F9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3119"/>
      </w:tblGrid>
      <w:tr w:rsidR="008218F4" w:rsidTr="00BB2F01">
        <w:tc>
          <w:tcPr>
            <w:tcW w:w="1838" w:type="dxa"/>
          </w:tcPr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Елена Тимофеевна</w:t>
            </w:r>
          </w:p>
        </w:tc>
        <w:tc>
          <w:tcPr>
            <w:tcW w:w="2552" w:type="dxa"/>
          </w:tcPr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учебно-методического отдела </w:t>
            </w:r>
          </w:p>
          <w:p w:rsidR="00BB2F01" w:rsidRDefault="00BB2F01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моб.телефон</w:t>
            </w:r>
            <w:proofErr w:type="spellEnd"/>
            <w:proofErr w:type="gramEnd"/>
          </w:p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+79283416051</w:t>
            </w:r>
          </w:p>
        </w:tc>
        <w:tc>
          <w:tcPr>
            <w:tcW w:w="3119" w:type="dxa"/>
          </w:tcPr>
          <w:p w:rsidR="008218F4" w:rsidRP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umu@nggti.ru</w:t>
            </w:r>
          </w:p>
        </w:tc>
      </w:tr>
      <w:tr w:rsidR="008218F4" w:rsidTr="00BB2F01">
        <w:tc>
          <w:tcPr>
            <w:tcW w:w="1838" w:type="dxa"/>
          </w:tcPr>
          <w:p w:rsidR="008218F4" w:rsidRP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Арсентиевна</w:t>
            </w:r>
            <w:proofErr w:type="spellEnd"/>
          </w:p>
        </w:tc>
        <w:tc>
          <w:tcPr>
            <w:tcW w:w="2552" w:type="dxa"/>
          </w:tcPr>
          <w:p w:rsid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и учебной работе</w:t>
            </w:r>
          </w:p>
        </w:tc>
        <w:tc>
          <w:tcPr>
            <w:tcW w:w="1984" w:type="dxa"/>
          </w:tcPr>
          <w:p w:rsidR="008218F4" w:rsidRDefault="008218F4" w:rsidP="0082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моб.телефон</w:t>
            </w:r>
            <w:proofErr w:type="spellEnd"/>
            <w:proofErr w:type="gramEnd"/>
          </w:p>
          <w:p w:rsidR="008218F4" w:rsidRDefault="008218F4" w:rsidP="0082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+79280118674</w:t>
            </w:r>
          </w:p>
        </w:tc>
        <w:tc>
          <w:tcPr>
            <w:tcW w:w="3119" w:type="dxa"/>
          </w:tcPr>
          <w:p w:rsidR="008218F4" w:rsidRPr="008218F4" w:rsidRDefault="008218F4" w:rsidP="00B56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burlyaeva-va@rambler.ru</w:t>
            </w:r>
          </w:p>
        </w:tc>
      </w:tr>
    </w:tbl>
    <w:p w:rsidR="008218F4" w:rsidRDefault="008218F4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6B" w:rsidRDefault="0057546B" w:rsidP="00B5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учитель или его доверенное лицо (далее – доверенное лицо) представляет в период с 10 января по 15 апреля года проведения конкурсного отбора региональному оператору – Невинномысскому государственному гуманитарно-техническому институту –  заявление об участии в конкурсном отборе по форме, утверждаемой минобразования края (далее соответственно – претендент, заявление).  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паспорт претендента;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документ об образовании претендента;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 xml:space="preserve">документ, подтверждающий уровень квалификации претендента; 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 xml:space="preserve">копия трудовой книжки претендента; 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lastRenderedPageBreak/>
        <w:t>свидетельство о постановке претендента на учет в налоговом органе или уведомление о постановке на учет в налоговом органе по месту жительства на территории Российской Федерации;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согласие претендента на обработку персональных данных;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согласие претендента о готовности на переезд в расположенный на территории Ставропольского края сельский населенный пункт, либо рабочий поселок, либо поселок городского типа, либо город с населением до 50 тыс. человек;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свидетельство о браке (при наличии);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свидетельство о рождении ребенка (при наличии)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(далее – документы).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 доверенным лицом им предъявляется паспорт или иной документ, удостоверяющий его личность, и документ, подтверждающий его полномочия.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Документы могут быть представлены претендентом (доверенным лицом) лично как в подлинниках, так и в копиях, заверенных в установленном порядке.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Документы, представленные в подлинниках, после изготовления и заверения их копий возвращаются региональным оператором претенденту (доверенному лицу).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 xml:space="preserve">Претендент вправе представить документы только на одну вакантную должность, включенную в перечень вакантных должностей. 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При представлении заявления и документов претендентом (доверенным лицом) они проверяются региональным оператором в день их представления на предмет наличия их в полном объеме и надлежащего оформления, и в случае выявления в документах ненадлежащего их оформления или представления их в неполном объеме они возвращаются претенденту (доверенному лицу) с указанием причин возврата и порядка устранения допущенных нарушений.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Претендент (доверенное лицо) вправе повторно представить заявление и документы региональному оператору после устранения нарушений, явившихся основанием для возврата заявления и документов.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Претендент несет ответственность за недостоверность сведений, содержащихся в представленных документах.</w:t>
      </w:r>
    </w:p>
    <w:p w:rsidR="004446BE" w:rsidRPr="004446BE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>При представлении заявления и документов региональному оператору претендентом (доверенным лицом) в полном объеме и надлежаще оформленных они регистрируются в журнале регистрации документов с указанием даты и времени их регистрации региональным оператором. Региональный оператор в день принятия документов выдает претенденту (доверенному лицу) письменное уведомление о принятии документов для участия претендента в конкурсном отборе.</w:t>
      </w:r>
    </w:p>
    <w:p w:rsidR="0081741D" w:rsidRPr="0074193C" w:rsidRDefault="004446BE" w:rsidP="0044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BE">
        <w:rPr>
          <w:rFonts w:ascii="Times New Roman" w:hAnsi="Times New Roman" w:cs="Times New Roman"/>
          <w:sz w:val="28"/>
          <w:szCs w:val="28"/>
        </w:rPr>
        <w:t xml:space="preserve">После получения претендентом (доверенным лицом) выписки из журнала регистрации документов с описью принятых документов и указанием даты и времени их регистрации претендентом (доверенным лицом) ставится </w:t>
      </w:r>
      <w:r w:rsidRPr="004446BE">
        <w:rPr>
          <w:rFonts w:ascii="Times New Roman" w:hAnsi="Times New Roman" w:cs="Times New Roman"/>
          <w:sz w:val="28"/>
          <w:szCs w:val="28"/>
        </w:rPr>
        <w:lastRenderedPageBreak/>
        <w:t>подпись в реестре поступления документов как факт подтверждения указанных даты и времени регистрации представленных им заявления и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741D" w:rsidRPr="0074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92"/>
    <w:rsid w:val="003C3853"/>
    <w:rsid w:val="004446BE"/>
    <w:rsid w:val="0057546B"/>
    <w:rsid w:val="005F3C82"/>
    <w:rsid w:val="0074193C"/>
    <w:rsid w:val="00813C92"/>
    <w:rsid w:val="0081741D"/>
    <w:rsid w:val="008218F4"/>
    <w:rsid w:val="008C434D"/>
    <w:rsid w:val="009D414B"/>
    <w:rsid w:val="00B568F9"/>
    <w:rsid w:val="00B619E8"/>
    <w:rsid w:val="00BB2F01"/>
    <w:rsid w:val="00C6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4C5B"/>
  <w15:chartTrackingRefBased/>
  <w15:docId w15:val="{E3904E9E-8892-4D62-A8A0-BEB601C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4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5;&#1075;&#1075;&#109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Живолупов Евгений Анатольевич</cp:lastModifiedBy>
  <cp:revision>14</cp:revision>
  <dcterms:created xsi:type="dcterms:W3CDTF">2020-01-05T08:50:00Z</dcterms:created>
  <dcterms:modified xsi:type="dcterms:W3CDTF">2020-01-05T09:25:00Z</dcterms:modified>
</cp:coreProperties>
</file>